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3" w:rsidRDefault="00DF1AC3" w:rsidP="00DF1AC3">
      <w:pPr>
        <w:pStyle w:val="Default"/>
        <w:rPr>
          <w:b/>
          <w:bCs/>
          <w:sz w:val="32"/>
          <w:szCs w:val="22"/>
        </w:rPr>
      </w:pPr>
      <w:bookmarkStart w:id="0" w:name="_GoBack"/>
      <w:bookmarkEnd w:id="0"/>
      <w:r>
        <w:rPr>
          <w:b/>
          <w:bCs/>
          <w:sz w:val="32"/>
          <w:szCs w:val="22"/>
        </w:rPr>
        <w:t xml:space="preserve">      </w:t>
      </w:r>
      <w:r w:rsidRPr="00DF1AC3">
        <w:rPr>
          <w:b/>
          <w:bCs/>
          <w:sz w:val="32"/>
          <w:szCs w:val="22"/>
        </w:rPr>
        <w:t xml:space="preserve">Obrazac ustupanja zahtjeva nadležnom tijelu javne vlasti </w:t>
      </w:r>
    </w:p>
    <w:p w:rsid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Tijelo javne vlasti </w:t>
      </w:r>
    </w:p>
    <w:p w:rsid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KLASA: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URBROJ: </w:t>
      </w:r>
    </w:p>
    <w:p w:rsid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Mjesto, datum </w:t>
      </w:r>
    </w:p>
    <w:p w:rsid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>
        <w:rPr>
          <w:sz w:val="32"/>
          <w:szCs w:val="20"/>
        </w:rPr>
        <w:t xml:space="preserve">                                                    </w:t>
      </w:r>
      <w:r w:rsidRPr="00DF1AC3">
        <w:rPr>
          <w:sz w:val="32"/>
          <w:szCs w:val="20"/>
        </w:rPr>
        <w:t>Nadle</w:t>
      </w:r>
      <w:r>
        <w:rPr>
          <w:sz w:val="32"/>
          <w:szCs w:val="20"/>
        </w:rPr>
        <w:t>ž</w:t>
      </w:r>
      <w:r w:rsidRPr="00DF1AC3">
        <w:rPr>
          <w:sz w:val="32"/>
          <w:szCs w:val="20"/>
        </w:rPr>
        <w:t xml:space="preserve">nom tijelu javne vlasti </w:t>
      </w:r>
    </w:p>
    <w:p w:rsidR="00DF1AC3" w:rsidRDefault="00DF1AC3" w:rsidP="00DF1AC3">
      <w:pPr>
        <w:pStyle w:val="Default"/>
        <w:rPr>
          <w:sz w:val="32"/>
          <w:szCs w:val="20"/>
        </w:rPr>
      </w:pPr>
      <w:r>
        <w:rPr>
          <w:sz w:val="32"/>
          <w:szCs w:val="20"/>
        </w:rPr>
        <w:t xml:space="preserve">                                                                    </w:t>
      </w:r>
      <w:r w:rsidRPr="00DF1AC3">
        <w:rPr>
          <w:sz w:val="32"/>
          <w:szCs w:val="20"/>
        </w:rPr>
        <w:t xml:space="preserve">Adresa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PREDMET: (ime i prezime podnositelja zahtjeva)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rFonts w:ascii="Arial" w:hAnsi="Arial" w:cs="Arial"/>
          <w:sz w:val="32"/>
          <w:szCs w:val="20"/>
        </w:rPr>
        <w:t xml:space="preserve">- </w:t>
      </w:r>
      <w:r w:rsidRPr="00DF1AC3">
        <w:rPr>
          <w:sz w:val="32"/>
          <w:szCs w:val="20"/>
        </w:rPr>
        <w:t xml:space="preserve">zahtjev za pristup informacijama, ustupa se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>Podnositelj zahtjeva (ime/naziv) iz (adresa), podnio je (navesti datum) zahtjev za ostvarivanje prava na pristup informacijama. Uvidom u podnesak utvr</w:t>
      </w:r>
      <w:r>
        <w:rPr>
          <w:sz w:val="32"/>
          <w:szCs w:val="20"/>
        </w:rPr>
        <w:t>đ</w:t>
      </w:r>
      <w:r w:rsidRPr="00DF1AC3">
        <w:rPr>
          <w:sz w:val="32"/>
          <w:szCs w:val="20"/>
        </w:rPr>
        <w:t>eno je da ovo tijelo javne vlasti ne posjeduje, ne raspola</w:t>
      </w:r>
      <w:r>
        <w:rPr>
          <w:sz w:val="32"/>
          <w:szCs w:val="20"/>
        </w:rPr>
        <w:t>ž</w:t>
      </w:r>
      <w:r w:rsidRPr="00DF1AC3">
        <w:rPr>
          <w:sz w:val="32"/>
          <w:szCs w:val="20"/>
        </w:rPr>
        <w:t>e ili ne nadzire zatra</w:t>
      </w:r>
      <w:r>
        <w:rPr>
          <w:sz w:val="32"/>
          <w:szCs w:val="20"/>
        </w:rPr>
        <w:t>ž</w:t>
      </w:r>
      <w:r w:rsidRPr="00DF1AC3">
        <w:rPr>
          <w:sz w:val="32"/>
          <w:szCs w:val="20"/>
        </w:rPr>
        <w:t xml:space="preserve">enu informaciju. Sukladno odredbi </w:t>
      </w:r>
      <w:r>
        <w:rPr>
          <w:sz w:val="32"/>
          <w:szCs w:val="20"/>
        </w:rPr>
        <w:t>članka 21. Zakona o  pravu na pristup informacijama (NN 25/13 i 85/15) te č</w:t>
      </w:r>
      <w:r w:rsidRPr="00DF1AC3">
        <w:rPr>
          <w:sz w:val="32"/>
          <w:szCs w:val="20"/>
        </w:rPr>
        <w:t>lanka 18. Zakona o općem upravnom postupku („Narodne novine“, broj 47/09.), ustupamo vam zahtjev za pristup informaciji na nadle</w:t>
      </w:r>
      <w:r>
        <w:rPr>
          <w:sz w:val="32"/>
          <w:szCs w:val="20"/>
        </w:rPr>
        <w:t>ž</w:t>
      </w:r>
      <w:r w:rsidRPr="00DF1AC3">
        <w:rPr>
          <w:sz w:val="32"/>
          <w:szCs w:val="20"/>
        </w:rPr>
        <w:t xml:space="preserve">no postupanje. </w:t>
      </w:r>
    </w:p>
    <w:p w:rsidR="00DF1AC3" w:rsidRDefault="00DF1AC3" w:rsidP="00DF1AC3">
      <w:pPr>
        <w:pStyle w:val="Default"/>
        <w:rPr>
          <w:sz w:val="32"/>
          <w:szCs w:val="20"/>
        </w:rPr>
      </w:pP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S poštovanjem,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  <w:r>
        <w:rPr>
          <w:sz w:val="32"/>
          <w:szCs w:val="20"/>
        </w:rPr>
        <w:t xml:space="preserve">                                                                  </w:t>
      </w:r>
      <w:r w:rsidRPr="00DF1AC3">
        <w:rPr>
          <w:sz w:val="32"/>
          <w:szCs w:val="20"/>
        </w:rPr>
        <w:t>Slu</w:t>
      </w:r>
      <w:r>
        <w:rPr>
          <w:sz w:val="32"/>
          <w:szCs w:val="20"/>
        </w:rPr>
        <w:t>ž</w:t>
      </w:r>
      <w:r w:rsidRPr="00DF1AC3">
        <w:rPr>
          <w:sz w:val="32"/>
          <w:szCs w:val="20"/>
        </w:rPr>
        <w:t xml:space="preserve">benik za informiranje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Dostaviti: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1. Naslovu </w:t>
      </w:r>
    </w:p>
    <w:p w:rsidR="00DF1AC3" w:rsidRPr="00DF1AC3" w:rsidRDefault="00DF1AC3" w:rsidP="00DF1AC3">
      <w:pPr>
        <w:pStyle w:val="Default"/>
        <w:rPr>
          <w:sz w:val="32"/>
          <w:szCs w:val="20"/>
        </w:rPr>
      </w:pPr>
      <w:r w:rsidRPr="00DF1AC3">
        <w:rPr>
          <w:sz w:val="32"/>
          <w:szCs w:val="20"/>
        </w:rPr>
        <w:t xml:space="preserve">2. Pismohrana </w:t>
      </w:r>
    </w:p>
    <w:p w:rsidR="009B0493" w:rsidRDefault="009B0493" w:rsidP="009B0493">
      <w:pPr>
        <w:pStyle w:val="Default"/>
        <w:rPr>
          <w:sz w:val="20"/>
          <w:szCs w:val="20"/>
        </w:rPr>
      </w:pPr>
    </w:p>
    <w:p w:rsidR="009B0493" w:rsidRPr="009B0493" w:rsidRDefault="009B0493" w:rsidP="009B0493">
      <w:pPr>
        <w:pStyle w:val="Default"/>
        <w:rPr>
          <w:sz w:val="28"/>
          <w:szCs w:val="20"/>
        </w:rPr>
      </w:pPr>
      <w:r w:rsidRPr="009B0493">
        <w:rPr>
          <w:sz w:val="28"/>
          <w:szCs w:val="20"/>
        </w:rPr>
        <w:t xml:space="preserve">O tome obavijest: </w:t>
      </w:r>
    </w:p>
    <w:p w:rsidR="009B0493" w:rsidRPr="009B0493" w:rsidRDefault="009B0493" w:rsidP="009B0493">
      <w:pPr>
        <w:pStyle w:val="Default"/>
        <w:rPr>
          <w:sz w:val="28"/>
          <w:szCs w:val="20"/>
        </w:rPr>
      </w:pPr>
      <w:r w:rsidRPr="009B0493">
        <w:rPr>
          <w:sz w:val="28"/>
          <w:szCs w:val="20"/>
        </w:rPr>
        <w:t xml:space="preserve">1. Podnositelj zahtjeva </w:t>
      </w:r>
    </w:p>
    <w:p w:rsidR="008B3AEC" w:rsidRPr="008B3AEC" w:rsidRDefault="008B3AEC" w:rsidP="008B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Ĉlanak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21. </w:t>
      </w:r>
    </w:p>
    <w:p w:rsidR="008B3AEC" w:rsidRPr="008B3AEC" w:rsidRDefault="008B3AEC" w:rsidP="008B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(1) Ako tijelo javne vlasti ne posjeduje informaciju, a ima saznanja o tijelu koje je posjeduje,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duţno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je, bez odgode, a najkasnije u roku od osam dana od zaprimanja zahtjeva, ustupiti zahtjev tome tijelu, a o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ĉemu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će obavijestiti podnositelja. Rokovi ostvarivanja prava na pristup informaciji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raĉunaju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se od dana kada je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nadleţno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tijelo javne vlasti zaprimilo ustupljeni zahtjev. </w:t>
      </w:r>
    </w:p>
    <w:p w:rsidR="008B3AEC" w:rsidRPr="008B3AEC" w:rsidRDefault="008B3AEC" w:rsidP="008B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(2) Ako tijelo javne vlasti zaprimi zahtjev za pristup informaciji iz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ĉlanka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15. stavka 2.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toĉke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1. ovog Zakona, a nije njezin vlasnik,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duţno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je bez odgode, a najkasnije u roku od osam dana od zaprimanja zahtjeva, ustupiti zahtjev vlasniku informacije, o </w:t>
      </w:r>
      <w:proofErr w:type="spellStart"/>
      <w:r w:rsidRPr="008B3AEC">
        <w:rPr>
          <w:rFonts w:ascii="Times New Roman" w:hAnsi="Times New Roman" w:cs="Times New Roman"/>
          <w:color w:val="000000"/>
          <w:sz w:val="23"/>
          <w:szCs w:val="23"/>
        </w:rPr>
        <w:t>ĉemu</w:t>
      </w:r>
      <w:proofErr w:type="spellEnd"/>
      <w:r w:rsidRPr="008B3AEC">
        <w:rPr>
          <w:rFonts w:ascii="Times New Roman" w:hAnsi="Times New Roman" w:cs="Times New Roman"/>
          <w:color w:val="000000"/>
          <w:sz w:val="23"/>
          <w:szCs w:val="23"/>
        </w:rPr>
        <w:t xml:space="preserve"> će obavijestiti podnositelja. </w:t>
      </w:r>
    </w:p>
    <w:p w:rsidR="009340F6" w:rsidRPr="009B0493" w:rsidRDefault="008B3AEC" w:rsidP="008B3AEC">
      <w:pPr>
        <w:rPr>
          <w:sz w:val="28"/>
        </w:rPr>
      </w:pPr>
      <w:r w:rsidRPr="008B3AEC">
        <w:rPr>
          <w:rFonts w:ascii="Times New Roman" w:hAnsi="Times New Roman" w:cs="Times New Roman"/>
          <w:color w:val="000000"/>
          <w:sz w:val="23"/>
          <w:szCs w:val="23"/>
        </w:rPr>
        <w:t>(</w:t>
      </w:r>
    </w:p>
    <w:sectPr w:rsidR="009340F6" w:rsidRPr="009B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3"/>
    <w:rsid w:val="000704FB"/>
    <w:rsid w:val="00165EFB"/>
    <w:rsid w:val="002F219E"/>
    <w:rsid w:val="008B3AEC"/>
    <w:rsid w:val="009B0493"/>
    <w:rsid w:val="00A76E1A"/>
    <w:rsid w:val="00DF1AC3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5F8D-40FD-46E6-817A-075D1753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1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2020-02-10T17:18:00Z</cp:lastPrinted>
  <dcterms:created xsi:type="dcterms:W3CDTF">2020-10-04T10:43:00Z</dcterms:created>
  <dcterms:modified xsi:type="dcterms:W3CDTF">2020-10-04T10:43:00Z</dcterms:modified>
</cp:coreProperties>
</file>